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4E" w:rsidRPr="00CF0A7F" w:rsidRDefault="00CF0A7F" w:rsidP="00CF0A7F">
      <w:pPr>
        <w:spacing w:after="0" w:line="240" w:lineRule="auto"/>
        <w:ind w:left="0" w:right="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777B2" w:rsidRPr="00CF0A7F">
        <w:rPr>
          <w:sz w:val="24"/>
          <w:szCs w:val="24"/>
        </w:rPr>
        <w:t xml:space="preserve">Утверждено </w:t>
      </w:r>
    </w:p>
    <w:p w:rsidR="00471CE0" w:rsidRPr="00CF0A7F" w:rsidRDefault="00751AC6" w:rsidP="00751AC6">
      <w:pPr>
        <w:spacing w:after="0" w:line="240" w:lineRule="auto"/>
        <w:ind w:right="-13"/>
        <w:jc w:val="left"/>
        <w:rPr>
          <w:sz w:val="24"/>
          <w:szCs w:val="24"/>
        </w:rPr>
      </w:pPr>
      <w:r w:rsidRPr="00CF0A7F">
        <w:rPr>
          <w:sz w:val="24"/>
          <w:szCs w:val="24"/>
        </w:rPr>
        <w:t xml:space="preserve">                                                                                                       </w:t>
      </w:r>
      <w:r w:rsidR="00CF0A7F">
        <w:rPr>
          <w:sz w:val="24"/>
          <w:szCs w:val="24"/>
        </w:rPr>
        <w:t xml:space="preserve">                       </w:t>
      </w:r>
      <w:r w:rsidR="003777B2" w:rsidRPr="00CF0A7F">
        <w:rPr>
          <w:sz w:val="24"/>
          <w:szCs w:val="24"/>
        </w:rPr>
        <w:t xml:space="preserve">приказом </w:t>
      </w:r>
      <w:r w:rsidR="00471CE0" w:rsidRPr="00CF0A7F">
        <w:rPr>
          <w:sz w:val="24"/>
          <w:szCs w:val="24"/>
        </w:rPr>
        <w:t xml:space="preserve">директора   </w:t>
      </w:r>
    </w:p>
    <w:p w:rsidR="00471CE0" w:rsidRPr="00CF0A7F" w:rsidRDefault="00471CE0" w:rsidP="00751AC6">
      <w:pPr>
        <w:spacing w:after="0" w:line="240" w:lineRule="auto"/>
        <w:ind w:right="-13"/>
        <w:jc w:val="left"/>
        <w:rPr>
          <w:sz w:val="24"/>
          <w:szCs w:val="24"/>
        </w:rPr>
      </w:pPr>
      <w:r w:rsidRPr="00CF0A7F">
        <w:rPr>
          <w:sz w:val="24"/>
          <w:szCs w:val="24"/>
        </w:rPr>
        <w:t xml:space="preserve">                                                                               </w:t>
      </w:r>
      <w:r w:rsidR="00CF0A7F">
        <w:rPr>
          <w:sz w:val="24"/>
          <w:szCs w:val="24"/>
        </w:rPr>
        <w:t xml:space="preserve">                                              </w:t>
      </w:r>
      <w:r w:rsidRPr="00CF0A7F">
        <w:rPr>
          <w:sz w:val="24"/>
          <w:szCs w:val="24"/>
        </w:rPr>
        <w:t xml:space="preserve"> МБУДО «ЦВР </w:t>
      </w:r>
    </w:p>
    <w:p w:rsidR="006A214E" w:rsidRPr="00CF0A7F" w:rsidRDefault="00471CE0" w:rsidP="00751AC6">
      <w:pPr>
        <w:spacing w:after="0" w:line="240" w:lineRule="auto"/>
        <w:ind w:right="-13"/>
        <w:jc w:val="left"/>
        <w:rPr>
          <w:sz w:val="24"/>
          <w:szCs w:val="24"/>
        </w:rPr>
      </w:pPr>
      <w:r w:rsidRPr="00CF0A7F">
        <w:rPr>
          <w:sz w:val="24"/>
          <w:szCs w:val="24"/>
        </w:rPr>
        <w:t xml:space="preserve">                                                                                                       </w:t>
      </w:r>
      <w:r w:rsidR="00CF0A7F">
        <w:rPr>
          <w:sz w:val="24"/>
          <w:szCs w:val="24"/>
        </w:rPr>
        <w:t xml:space="preserve">                     </w:t>
      </w:r>
      <w:r w:rsidRPr="00CF0A7F">
        <w:rPr>
          <w:sz w:val="24"/>
          <w:szCs w:val="24"/>
        </w:rPr>
        <w:t>«Сибиряк» г</w:t>
      </w:r>
      <w:proofErr w:type="gramStart"/>
      <w:r w:rsidRPr="00CF0A7F">
        <w:rPr>
          <w:sz w:val="24"/>
          <w:szCs w:val="24"/>
        </w:rPr>
        <w:t>.Ю</w:t>
      </w:r>
      <w:proofErr w:type="gramEnd"/>
      <w:r w:rsidRPr="00CF0A7F">
        <w:rPr>
          <w:sz w:val="24"/>
          <w:szCs w:val="24"/>
        </w:rPr>
        <w:t>рги»</w:t>
      </w:r>
    </w:p>
    <w:p w:rsidR="00471CE0" w:rsidRPr="00CF0A7F" w:rsidRDefault="00471CE0" w:rsidP="00751AC6">
      <w:pPr>
        <w:spacing w:after="0" w:line="240" w:lineRule="auto"/>
        <w:ind w:left="7423" w:right="-13" w:hanging="953"/>
        <w:jc w:val="left"/>
        <w:rPr>
          <w:sz w:val="24"/>
          <w:szCs w:val="24"/>
        </w:rPr>
      </w:pPr>
      <w:r w:rsidRPr="00CF0A7F">
        <w:rPr>
          <w:sz w:val="24"/>
          <w:szCs w:val="24"/>
        </w:rPr>
        <w:t xml:space="preserve">        </w:t>
      </w:r>
      <w:r w:rsidR="00CF0A7F">
        <w:rPr>
          <w:sz w:val="24"/>
          <w:szCs w:val="24"/>
        </w:rPr>
        <w:t xml:space="preserve">         </w:t>
      </w:r>
      <w:proofErr w:type="spellStart"/>
      <w:r w:rsidRPr="00CF0A7F">
        <w:rPr>
          <w:sz w:val="24"/>
          <w:szCs w:val="24"/>
        </w:rPr>
        <w:t>_________С.А.Шиловой</w:t>
      </w:r>
      <w:proofErr w:type="spellEnd"/>
    </w:p>
    <w:p w:rsidR="006A214E" w:rsidRPr="00CF0A7F" w:rsidRDefault="00751AC6" w:rsidP="00751AC6">
      <w:pPr>
        <w:spacing w:after="0" w:line="240" w:lineRule="auto"/>
        <w:ind w:left="7423" w:right="-13" w:hanging="953"/>
        <w:jc w:val="left"/>
        <w:rPr>
          <w:sz w:val="24"/>
          <w:szCs w:val="24"/>
        </w:rPr>
      </w:pPr>
      <w:r w:rsidRPr="00CF0A7F">
        <w:rPr>
          <w:sz w:val="24"/>
          <w:szCs w:val="24"/>
        </w:rPr>
        <w:t xml:space="preserve">               </w:t>
      </w:r>
      <w:r w:rsidR="00CF0A7F">
        <w:rPr>
          <w:sz w:val="24"/>
          <w:szCs w:val="24"/>
        </w:rPr>
        <w:t xml:space="preserve">        </w:t>
      </w:r>
      <w:r w:rsidR="003777B2" w:rsidRPr="00CF0A7F">
        <w:rPr>
          <w:sz w:val="24"/>
          <w:szCs w:val="24"/>
        </w:rPr>
        <w:t xml:space="preserve">от </w:t>
      </w:r>
      <w:r w:rsidR="00471CE0" w:rsidRPr="00CF0A7F">
        <w:rPr>
          <w:sz w:val="24"/>
          <w:szCs w:val="24"/>
        </w:rPr>
        <w:t>09.01.2019г</w:t>
      </w:r>
      <w:r w:rsidR="003777B2" w:rsidRPr="00CF0A7F">
        <w:rPr>
          <w:sz w:val="24"/>
          <w:szCs w:val="24"/>
        </w:rPr>
        <w:t xml:space="preserve">  №</w:t>
      </w:r>
      <w:r w:rsidR="00471CE0" w:rsidRPr="00CF0A7F">
        <w:rPr>
          <w:sz w:val="24"/>
          <w:szCs w:val="24"/>
        </w:rPr>
        <w:t>29</w:t>
      </w:r>
    </w:p>
    <w:p w:rsidR="006A214E" w:rsidRDefault="006A214E" w:rsidP="00A62C95">
      <w:pPr>
        <w:spacing w:after="21" w:line="259" w:lineRule="auto"/>
        <w:ind w:left="0" w:right="297" w:firstLine="0"/>
        <w:jc w:val="center"/>
      </w:pPr>
    </w:p>
    <w:p w:rsidR="00014BDB" w:rsidRDefault="003777B2" w:rsidP="00751AC6">
      <w:pPr>
        <w:spacing w:after="0" w:line="240" w:lineRule="auto"/>
        <w:ind w:left="368" w:right="567" w:hanging="11"/>
        <w:jc w:val="center"/>
        <w:rPr>
          <w:b/>
          <w:sz w:val="28"/>
        </w:rPr>
      </w:pPr>
      <w:r>
        <w:rPr>
          <w:b/>
          <w:sz w:val="28"/>
        </w:rPr>
        <w:t xml:space="preserve">Политика </w:t>
      </w:r>
      <w:r w:rsidR="00471CE0">
        <w:rPr>
          <w:b/>
          <w:sz w:val="28"/>
        </w:rPr>
        <w:t xml:space="preserve">Муниципального бюджетного учреждения дополнительного образования «Центр внешкольной работы «Сибиряк» г.Юрги» </w:t>
      </w:r>
    </w:p>
    <w:p w:rsidR="006A214E" w:rsidRDefault="003777B2" w:rsidP="00751AC6">
      <w:pPr>
        <w:spacing w:after="0" w:line="240" w:lineRule="auto"/>
        <w:ind w:left="368" w:right="567" w:hanging="11"/>
        <w:jc w:val="center"/>
        <w:rPr>
          <w:b/>
          <w:sz w:val="28"/>
        </w:rPr>
      </w:pPr>
      <w:r>
        <w:rPr>
          <w:b/>
          <w:sz w:val="28"/>
        </w:rPr>
        <w:t>в области обработки и защиты персональных данных</w:t>
      </w:r>
    </w:p>
    <w:p w:rsidR="00751AC6" w:rsidRDefault="00751AC6" w:rsidP="00751AC6">
      <w:pPr>
        <w:spacing w:after="0" w:line="240" w:lineRule="auto"/>
        <w:ind w:left="368" w:right="567" w:hanging="11"/>
        <w:jc w:val="center"/>
      </w:pPr>
    </w:p>
    <w:p w:rsidR="006A214E" w:rsidRDefault="0003569C">
      <w:pPr>
        <w:pStyle w:val="1"/>
      </w:pPr>
      <w:r>
        <w:tab/>
      </w:r>
      <w:r>
        <w:tab/>
      </w:r>
      <w:r w:rsidR="003777B2">
        <w:t xml:space="preserve">1.Общие сведения  </w:t>
      </w:r>
    </w:p>
    <w:p w:rsidR="006A214E" w:rsidRDefault="003777B2" w:rsidP="000B63FC">
      <w:pPr>
        <w:numPr>
          <w:ilvl w:val="0"/>
          <w:numId w:val="1"/>
        </w:numPr>
        <w:spacing w:after="0" w:line="360" w:lineRule="auto"/>
        <w:ind w:left="0" w:firstLine="426"/>
      </w:pPr>
      <w:r>
        <w:t xml:space="preserve">Настоящая политика в области обработки и защиты персональных данных в </w:t>
      </w:r>
      <w:r w:rsidR="00471CE0">
        <w:t xml:space="preserve">Муниципальном бюджетном учреждении дополнительного образования «Центр внешкольной работы «Сибиряк» г.Юрги» </w:t>
      </w:r>
      <w:r>
        <w:t xml:space="preserve">(далее Оператор) разработана в целях обеспечения реализации требований законодательства в области обработки персональных данных. </w:t>
      </w:r>
    </w:p>
    <w:p w:rsidR="006A214E" w:rsidRDefault="003777B2" w:rsidP="000B63FC">
      <w:pPr>
        <w:numPr>
          <w:ilvl w:val="0"/>
          <w:numId w:val="1"/>
        </w:numPr>
        <w:spacing w:after="0" w:line="360" w:lineRule="auto"/>
        <w:ind w:left="0" w:firstLine="426"/>
      </w:pPr>
      <w:r>
        <w:t xml:space="preserve">Политика раскрывает категории персональных данных, обрабатываемых Оператором, цели, способы и принципы обработки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</w:t>
      </w:r>
      <w:r w:rsidR="00996FC6">
        <w:t>О</w:t>
      </w:r>
      <w:r>
        <w:t xml:space="preserve">ператором в целях обеспечения безопасности персональных данных при их обработки. </w:t>
      </w:r>
    </w:p>
    <w:p w:rsidR="006A214E" w:rsidRDefault="003777B2" w:rsidP="000B63FC">
      <w:pPr>
        <w:numPr>
          <w:ilvl w:val="0"/>
          <w:numId w:val="1"/>
        </w:numPr>
        <w:spacing w:after="0" w:line="360" w:lineRule="auto"/>
        <w:ind w:left="0" w:firstLine="426"/>
      </w:pPr>
      <w:r>
        <w:t xml:space="preserve">Настоящая политика является общедоступным документом, декларирующим основы деятельности Оператора при обработке персональных данных </w:t>
      </w:r>
    </w:p>
    <w:p w:rsidR="006A214E" w:rsidRDefault="0003569C">
      <w:pPr>
        <w:pStyle w:val="1"/>
      </w:pPr>
      <w:r>
        <w:tab/>
      </w:r>
      <w:r>
        <w:tab/>
      </w:r>
      <w:r w:rsidR="003777B2">
        <w:t xml:space="preserve">2.Информация об Операторе </w:t>
      </w:r>
    </w:p>
    <w:p w:rsidR="000B63FC" w:rsidRDefault="003777B2" w:rsidP="00197602">
      <w:pPr>
        <w:shd w:val="clear" w:color="auto" w:fill="FFFFFF"/>
        <w:spacing w:after="0" w:line="360" w:lineRule="auto"/>
        <w:ind w:left="0" w:firstLine="360"/>
      </w:pPr>
      <w:r>
        <w:t xml:space="preserve">Наименование: </w:t>
      </w:r>
      <w:r w:rsidR="00996FC6">
        <w:t>Муниципальное бюджетное учреждение дополнительного образования «Центр внешкольной работы «Сибиряк» г</w:t>
      </w:r>
      <w:proofErr w:type="gramStart"/>
      <w:r w:rsidR="00996FC6">
        <w:t>.Ю</w:t>
      </w:r>
      <w:proofErr w:type="gramEnd"/>
      <w:r w:rsidR="00996FC6">
        <w:t>рги»</w:t>
      </w:r>
      <w:r w:rsidR="00014BDB">
        <w:t xml:space="preserve"> (МБУДО «ЦВР «Сибиряк» г.Юрги»)</w:t>
      </w:r>
    </w:p>
    <w:p w:rsidR="00996FC6" w:rsidRDefault="00996FC6" w:rsidP="00197602">
      <w:pPr>
        <w:shd w:val="clear" w:color="auto" w:fill="FFFFFF"/>
        <w:spacing w:after="0" w:line="360" w:lineRule="auto"/>
        <w:ind w:left="0" w:firstLine="360"/>
      </w:pPr>
      <w:r w:rsidRPr="000F0DB4">
        <w:t xml:space="preserve">ИНН: </w:t>
      </w:r>
      <w:r w:rsidRPr="006A2B22">
        <w:rPr>
          <w:sz w:val="24"/>
          <w:szCs w:val="24"/>
        </w:rPr>
        <w:t>4230017550</w:t>
      </w:r>
    </w:p>
    <w:p w:rsidR="00996FC6" w:rsidRPr="000F0DB4" w:rsidRDefault="00996FC6" w:rsidP="00197602">
      <w:pPr>
        <w:shd w:val="clear" w:color="auto" w:fill="FFFFFF"/>
        <w:spacing w:after="0" w:line="360" w:lineRule="auto"/>
        <w:ind w:left="0" w:firstLine="360"/>
      </w:pPr>
      <w:r w:rsidRPr="000F0DB4">
        <w:t>Адрес местонахождения: г</w:t>
      </w:r>
      <w:r w:rsidR="00014BDB">
        <w:t>.Юрга, Кемеровская область</w:t>
      </w:r>
      <w:r w:rsidRPr="000F0DB4">
        <w:t>, ул.Ленина,97</w:t>
      </w:r>
    </w:p>
    <w:p w:rsidR="00996FC6" w:rsidRPr="000F0DB4" w:rsidRDefault="00996FC6" w:rsidP="00197602">
      <w:pPr>
        <w:shd w:val="clear" w:color="auto" w:fill="FFFFFF"/>
        <w:spacing w:after="0" w:line="360" w:lineRule="auto"/>
        <w:ind w:left="0" w:firstLine="360"/>
      </w:pPr>
      <w:r w:rsidRPr="000F0DB4">
        <w:t xml:space="preserve">Почтовый адрес: 652051, г. </w:t>
      </w:r>
      <w:r w:rsidR="00014BDB">
        <w:t>Юрга, Кемеровская область</w:t>
      </w:r>
      <w:r w:rsidRPr="000F0DB4">
        <w:t>, ул. Ленина,97</w:t>
      </w:r>
    </w:p>
    <w:p w:rsidR="00996FC6" w:rsidRPr="000F0DB4" w:rsidRDefault="00996FC6" w:rsidP="00197602">
      <w:pPr>
        <w:shd w:val="clear" w:color="auto" w:fill="FFFFFF"/>
        <w:spacing w:after="0" w:line="360" w:lineRule="auto"/>
        <w:ind w:left="0" w:firstLine="360"/>
      </w:pPr>
      <w:r w:rsidRPr="000F0DB4">
        <w:t>Тел.,: (38451) 4-97-93</w:t>
      </w:r>
    </w:p>
    <w:p w:rsidR="00996FC6" w:rsidRPr="000F0DB4" w:rsidRDefault="00996FC6" w:rsidP="00197602">
      <w:pPr>
        <w:spacing w:after="0" w:line="360" w:lineRule="auto"/>
        <w:ind w:left="0" w:firstLine="360"/>
      </w:pPr>
      <w:r w:rsidRPr="000F0DB4">
        <w:rPr>
          <w:lang w:val="en-US"/>
        </w:rPr>
        <w:t>E</w:t>
      </w:r>
      <w:r w:rsidRPr="000F0DB4">
        <w:t>-</w:t>
      </w:r>
      <w:r w:rsidRPr="000F0DB4">
        <w:rPr>
          <w:lang w:val="en-US"/>
        </w:rPr>
        <w:t>mail</w:t>
      </w:r>
      <w:r w:rsidRPr="000F0DB4">
        <w:t xml:space="preserve">: </w:t>
      </w:r>
      <w:proofErr w:type="spellStart"/>
      <w:r w:rsidRPr="000F0DB4">
        <w:rPr>
          <w:lang w:val="en-US"/>
        </w:rPr>
        <w:t>sibiryk</w:t>
      </w:r>
      <w:proofErr w:type="spellEnd"/>
      <w:r w:rsidRPr="000F0DB4">
        <w:t>123@</w:t>
      </w:r>
      <w:proofErr w:type="spellStart"/>
      <w:r w:rsidRPr="000F0DB4">
        <w:rPr>
          <w:lang w:val="en-US"/>
        </w:rPr>
        <w:t>yandex</w:t>
      </w:r>
      <w:proofErr w:type="spellEnd"/>
      <w:r w:rsidRPr="000F0DB4">
        <w:t>.</w:t>
      </w:r>
      <w:proofErr w:type="spellStart"/>
      <w:r w:rsidRPr="000F0DB4">
        <w:rPr>
          <w:lang w:val="en-US"/>
        </w:rPr>
        <w:t>ru</w:t>
      </w:r>
      <w:proofErr w:type="spellEnd"/>
    </w:p>
    <w:p w:rsidR="00996FC6" w:rsidRPr="000F0DB4" w:rsidRDefault="00996FC6" w:rsidP="00197602">
      <w:pPr>
        <w:shd w:val="clear" w:color="auto" w:fill="FFFFFF"/>
        <w:spacing w:after="0" w:line="360" w:lineRule="auto"/>
        <w:ind w:left="0" w:firstLine="360"/>
        <w:jc w:val="left"/>
      </w:pPr>
      <w:r w:rsidRPr="000F0DB4">
        <w:t xml:space="preserve">Интернет-страница: </w:t>
      </w:r>
      <w:proofErr w:type="spellStart"/>
      <w:r w:rsidR="00E03DF3">
        <w:t>sibirykyrg</w:t>
      </w:r>
      <w:proofErr w:type="spellEnd"/>
      <w:r w:rsidR="00E03DF3">
        <w:t>.</w:t>
      </w:r>
      <w:r w:rsidR="00E03DF3">
        <w:rPr>
          <w:lang w:val="en-US"/>
        </w:rPr>
        <w:t>kemobl</w:t>
      </w:r>
      <w:r w:rsidR="00E03DF3" w:rsidRPr="00E03DF3">
        <w:t>.</w:t>
      </w:r>
      <w:r w:rsidR="00E03DF3">
        <w:rPr>
          <w:lang w:val="en-US"/>
        </w:rPr>
        <w:t>ru</w:t>
      </w:r>
      <w:r w:rsidRPr="000F0DB4">
        <w:br/>
      </w:r>
    </w:p>
    <w:p w:rsidR="006A214E" w:rsidRDefault="0003569C">
      <w:pPr>
        <w:pStyle w:val="1"/>
      </w:pPr>
      <w:r>
        <w:tab/>
      </w:r>
      <w:r>
        <w:tab/>
      </w:r>
      <w:r w:rsidR="003777B2">
        <w:t xml:space="preserve">3.Правовые основания обработки персональных данных </w:t>
      </w:r>
    </w:p>
    <w:p w:rsidR="006A214E" w:rsidRDefault="00B65CEA" w:rsidP="00197602">
      <w:pPr>
        <w:spacing w:after="0" w:line="360" w:lineRule="auto"/>
        <w:ind w:left="0" w:firstLine="360"/>
      </w:pPr>
      <w:r>
        <w:t>3.</w:t>
      </w:r>
      <w:r w:rsidR="003777B2">
        <w:t>1.</w:t>
      </w:r>
      <w:r>
        <w:t xml:space="preserve"> </w:t>
      </w:r>
      <w:r w:rsidR="003777B2">
        <w:t xml:space="preserve">Политика Оператора в области обработки персональных данных определяется в соответствии со следующими законодательными и нормативными правовыми актами РФ: </w:t>
      </w:r>
    </w:p>
    <w:p w:rsidR="006A214E" w:rsidRDefault="003777B2" w:rsidP="000B63FC">
      <w:pPr>
        <w:spacing w:after="0" w:line="360" w:lineRule="auto"/>
        <w:ind w:left="0" w:firstLine="426"/>
      </w:pPr>
      <w:r>
        <w:t xml:space="preserve">3.1.1.Конституцией Российской Федерации. </w:t>
      </w:r>
    </w:p>
    <w:p w:rsidR="006A214E" w:rsidRDefault="003777B2" w:rsidP="000B63FC">
      <w:pPr>
        <w:spacing w:after="0" w:line="360" w:lineRule="auto"/>
        <w:ind w:left="0" w:firstLine="426"/>
      </w:pPr>
      <w:r>
        <w:t xml:space="preserve">3.1.2.Трудовым кодексом Российской Федерации. </w:t>
      </w:r>
    </w:p>
    <w:p w:rsidR="006A214E" w:rsidRDefault="003777B2" w:rsidP="000B63FC">
      <w:pPr>
        <w:spacing w:after="0" w:line="360" w:lineRule="auto"/>
        <w:ind w:left="0" w:firstLine="426"/>
      </w:pPr>
      <w:r>
        <w:t xml:space="preserve">3.1.3.Кодексом Российской Федерации об административных </w:t>
      </w:r>
      <w:r w:rsidR="00A47A1E">
        <w:t>правонарушениях</w:t>
      </w:r>
      <w:proofErr w:type="gramStart"/>
      <w:r w:rsidR="00A47A1E">
        <w:t>..</w:t>
      </w:r>
      <w:proofErr w:type="gramEnd"/>
    </w:p>
    <w:p w:rsidR="006A214E" w:rsidRDefault="003777B2" w:rsidP="000B63FC">
      <w:pPr>
        <w:spacing w:after="0" w:line="360" w:lineRule="auto"/>
        <w:ind w:left="0" w:firstLine="426"/>
      </w:pPr>
      <w:r>
        <w:t xml:space="preserve">3.1.4.Федеральным законом от 27.07.2006 № 152-ФЗ «О персональных данных».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3.1.5.Федеральным законом от 27.07.2004 № 79-ФЗ"0 государственной гражданской службе в Российской Федерации ". </w:t>
      </w:r>
    </w:p>
    <w:p w:rsidR="00996FC6" w:rsidRDefault="00996FC6" w:rsidP="001815C6">
      <w:pPr>
        <w:spacing w:after="0" w:line="360" w:lineRule="auto"/>
        <w:ind w:left="0" w:firstLine="426"/>
      </w:pPr>
      <w:r>
        <w:lastRenderedPageBreak/>
        <w:t>3.1.6. Федеральным законом от 07.07.2003г № 126-ФЗ «О связи»</w:t>
      </w:r>
      <w:r w:rsidR="00A47A1E">
        <w:t>.</w:t>
      </w:r>
    </w:p>
    <w:p w:rsidR="006A214E" w:rsidRDefault="00996FC6" w:rsidP="001815C6">
      <w:pPr>
        <w:tabs>
          <w:tab w:val="left" w:pos="1134"/>
        </w:tabs>
        <w:spacing w:after="0" w:line="360" w:lineRule="auto"/>
        <w:ind w:left="0" w:firstLine="426"/>
      </w:pPr>
      <w:r>
        <w:t>3.1.7</w:t>
      </w:r>
      <w:r w:rsidR="003777B2">
        <w:t>.</w:t>
      </w:r>
      <w:r w:rsidR="00A47A1E">
        <w:t xml:space="preserve"> Федеральным</w:t>
      </w:r>
      <w:r w:rsidR="003777B2">
        <w:t xml:space="preserve"> закон</w:t>
      </w:r>
      <w:r w:rsidR="00A47A1E">
        <w:t xml:space="preserve">ом «О порядке рассмотрения обращений граждан Российской Федерации» от 02.05.2006 № 59-ФЗ. </w:t>
      </w:r>
    </w:p>
    <w:p w:rsidR="006A214E" w:rsidRDefault="003777B2" w:rsidP="001815C6">
      <w:pPr>
        <w:spacing w:after="0" w:line="360" w:lineRule="auto"/>
        <w:ind w:left="0" w:firstLine="426"/>
      </w:pPr>
      <w:r>
        <w:t>3.1.</w:t>
      </w:r>
      <w:r w:rsidR="00A47A1E">
        <w:t>8</w:t>
      </w:r>
      <w:r>
        <w:t>.</w:t>
      </w:r>
      <w:r w:rsidR="00A47A1E">
        <w:t xml:space="preserve"> Федеральным</w:t>
      </w:r>
      <w:r>
        <w:t>закон</w:t>
      </w:r>
      <w:r w:rsidR="00A47A1E">
        <w:t>ом «О средствах массовой информации»  от 27.12.1991 № 2124-1.</w:t>
      </w:r>
    </w:p>
    <w:p w:rsidR="006A214E" w:rsidRDefault="003777B2" w:rsidP="001815C6">
      <w:pPr>
        <w:spacing w:after="0" w:line="360" w:lineRule="auto"/>
        <w:ind w:left="0" w:firstLine="426"/>
      </w:pPr>
      <w:r>
        <w:t>3.2</w:t>
      </w:r>
      <w:r w:rsidR="00B65CEA">
        <w:t xml:space="preserve">. </w:t>
      </w:r>
      <w:r>
        <w:t xml:space="preserve">Во исполнение настоящей политики руководителем Оператора утверждены следующие локальные нормативные акты: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3.2.1. Положение об обработке персональных данных, устанавливающее процедуры, направленные на выявление и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3.2.2. </w:t>
      </w:r>
      <w:r w:rsidR="00A47A1E">
        <w:t>Правила рассмотрения запросов субъектов</w:t>
      </w:r>
      <w:r w:rsidR="00CB1DA7">
        <w:t xml:space="preserve"> персональных данных или их представителей в МБУДО «ЦВР «Сибиряк» г.Юрги».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3.2.3. </w:t>
      </w:r>
      <w:r w:rsidR="00CB1DA7"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установленными Федеральным законом от 27.07.2006 № 152-ФЗ.</w:t>
      </w:r>
    </w:p>
    <w:p w:rsidR="006A214E" w:rsidRDefault="00CB1DA7" w:rsidP="001815C6">
      <w:pPr>
        <w:spacing w:after="0" w:line="360" w:lineRule="auto"/>
        <w:ind w:left="0" w:firstLine="426"/>
      </w:pPr>
      <w:r>
        <w:t>3.2.4. Перечень должностей работников МБУДО «ЦВР «Сибиряк» г.Юрги»,</w:t>
      </w:r>
      <w:r w:rsidR="003777B2">
        <w:t xml:space="preserve"> замещение которых предусматривает осуществление обработки персональных данных, либо осуществление доступа к персональным данным. </w:t>
      </w:r>
    </w:p>
    <w:p w:rsidR="00CB1DA7" w:rsidRDefault="00CB1DA7" w:rsidP="001815C6">
      <w:pPr>
        <w:spacing w:after="0" w:line="360" w:lineRule="auto"/>
        <w:ind w:left="0" w:firstLine="426"/>
      </w:pPr>
      <w:r>
        <w:t>3.2.5. Перечень персональных данных, обрабатываемых в МБУДО «ЦВР «Сибиряк» г.Юрги» в связи с реализацией служебных и трудовых отношений.</w:t>
      </w:r>
    </w:p>
    <w:p w:rsidR="00CB1DA7" w:rsidRDefault="00CB1DA7" w:rsidP="001815C6">
      <w:pPr>
        <w:spacing w:after="0" w:line="360" w:lineRule="auto"/>
        <w:ind w:left="0" w:firstLine="426"/>
      </w:pPr>
      <w:r>
        <w:t xml:space="preserve">3.2.6. Должностная инструкция </w:t>
      </w:r>
      <w:r w:rsidR="001F50B7">
        <w:t xml:space="preserve"> ответственного за организацию обработки персональных данных в МБУДО «ЦВР «Сибиряк» г</w:t>
      </w:r>
      <w:proofErr w:type="gramStart"/>
      <w:r w:rsidR="001F50B7">
        <w:t>.Ю</w:t>
      </w:r>
      <w:proofErr w:type="gramEnd"/>
      <w:r w:rsidR="001F50B7">
        <w:t>рги».</w:t>
      </w:r>
    </w:p>
    <w:p w:rsidR="001F50B7" w:rsidRDefault="001F50B7" w:rsidP="001815C6">
      <w:pPr>
        <w:spacing w:after="0" w:line="360" w:lineRule="auto"/>
        <w:ind w:left="0" w:firstLine="426"/>
      </w:pPr>
      <w:r>
        <w:t>3.2.7.Типовая форма согласия на обработку персональных данных работников и учащихся.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3.2.8 Порядок доступа </w:t>
      </w:r>
      <w:r w:rsidR="001B1125">
        <w:t>работников учреждения</w:t>
      </w:r>
      <w:r>
        <w:t xml:space="preserve"> в помещени</w:t>
      </w:r>
      <w:r w:rsidR="001B1125">
        <w:t>е</w:t>
      </w:r>
      <w:r>
        <w:t>, в котор</w:t>
      </w:r>
      <w:r w:rsidR="001B1125">
        <w:t>ом</w:t>
      </w:r>
      <w:r>
        <w:t xml:space="preserve"> ведется обработка персональных данных. </w:t>
      </w:r>
    </w:p>
    <w:p w:rsidR="006A214E" w:rsidRDefault="003777B2">
      <w:pPr>
        <w:pStyle w:val="1"/>
        <w:ind w:left="715"/>
      </w:pPr>
      <w:r>
        <w:t xml:space="preserve">4. Цели обработки персональных данных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4.1. Оператор обрабатывает персональные данные исключительно в следующих целях: </w:t>
      </w:r>
    </w:p>
    <w:p w:rsidR="001F50B7" w:rsidRDefault="003777B2" w:rsidP="001815C6">
      <w:pPr>
        <w:spacing w:after="0" w:line="360" w:lineRule="auto"/>
        <w:ind w:left="0" w:firstLine="426"/>
      </w:pPr>
      <w:r>
        <w:t xml:space="preserve">4.1.1. Ведение кадровой работы в </w:t>
      </w:r>
      <w:r w:rsidR="001F50B7">
        <w:t>МБУД</w:t>
      </w:r>
      <w:r w:rsidR="001B1125">
        <w:t>О</w:t>
      </w:r>
      <w:r w:rsidR="001F50B7">
        <w:t xml:space="preserve"> «ЦВР «Сибиряк» г.Юрги»</w:t>
      </w:r>
      <w:r w:rsidR="003423CD">
        <w:t xml:space="preserve"> за исключением целей, указанных в ст.15 ФЗ от 27 июля 2006г. №152-ФЗ «О персональных данных»</w:t>
      </w:r>
      <w:r w:rsidR="001F50B7">
        <w:t>.</w:t>
      </w:r>
    </w:p>
    <w:p w:rsidR="00072F1C" w:rsidRDefault="00072F1C" w:rsidP="001815C6">
      <w:pPr>
        <w:spacing w:after="0" w:line="360" w:lineRule="auto"/>
        <w:ind w:left="0" w:firstLine="426"/>
      </w:pPr>
      <w:r>
        <w:t>4.1.2. предоставление услуг, осуществление возложенных на МБУДО «ЦВР «Сибиряк» г.Юрги» функций, полномочий и обязанностей.</w:t>
      </w:r>
    </w:p>
    <w:p w:rsidR="001815C6" w:rsidRPr="001815C6" w:rsidRDefault="003777B2" w:rsidP="00CF0A7F">
      <w:pPr>
        <w:numPr>
          <w:ilvl w:val="0"/>
          <w:numId w:val="2"/>
        </w:numPr>
        <w:spacing w:after="0" w:line="360" w:lineRule="auto"/>
        <w:ind w:left="716" w:right="2355"/>
      </w:pPr>
      <w:r>
        <w:rPr>
          <w:b/>
        </w:rPr>
        <w:t xml:space="preserve">Категории субъектов обрабатываемых персональных данных </w:t>
      </w:r>
    </w:p>
    <w:p w:rsidR="001815C6" w:rsidRDefault="00CF0A7F" w:rsidP="001815C6">
      <w:pPr>
        <w:spacing w:after="0" w:line="360" w:lineRule="auto"/>
        <w:ind w:left="0" w:right="2355" w:firstLine="426"/>
      </w:pPr>
      <w:r>
        <w:t>5.1. Р</w:t>
      </w:r>
      <w:r w:rsidR="003777B2">
        <w:t xml:space="preserve">аботники Оператора. </w:t>
      </w:r>
    </w:p>
    <w:p w:rsidR="006A214E" w:rsidRDefault="001815C6" w:rsidP="001815C6">
      <w:pPr>
        <w:spacing w:after="0" w:line="360" w:lineRule="auto"/>
        <w:ind w:left="0" w:right="2355" w:firstLine="426"/>
      </w:pPr>
      <w:r>
        <w:t xml:space="preserve">5.2. </w:t>
      </w:r>
      <w:r w:rsidR="003777B2">
        <w:t xml:space="preserve">Учащиеся </w:t>
      </w:r>
    </w:p>
    <w:p w:rsidR="001F50B7" w:rsidRDefault="001815C6" w:rsidP="001815C6">
      <w:pPr>
        <w:spacing w:after="0" w:line="360" w:lineRule="auto"/>
        <w:ind w:left="0" w:firstLine="426"/>
      </w:pPr>
      <w:r>
        <w:t xml:space="preserve">5.3. </w:t>
      </w:r>
      <w:r w:rsidR="001166E0">
        <w:t>Родители (законные представители).</w:t>
      </w:r>
    </w:p>
    <w:p w:rsidR="00072F1C" w:rsidRDefault="001815C6" w:rsidP="00B65CEA">
      <w:pPr>
        <w:spacing w:after="0" w:line="360" w:lineRule="auto"/>
        <w:ind w:left="0" w:firstLine="426"/>
      </w:pPr>
      <w:r>
        <w:t xml:space="preserve">5.4. </w:t>
      </w:r>
      <w:r w:rsidR="00CF0A7F">
        <w:t>Г</w:t>
      </w:r>
      <w:r w:rsidR="00072F1C">
        <w:t>раждане</w:t>
      </w:r>
    </w:p>
    <w:p w:rsidR="0003569C" w:rsidRDefault="0003569C" w:rsidP="00B65CEA">
      <w:pPr>
        <w:spacing w:line="363" w:lineRule="auto"/>
        <w:ind w:left="709" w:firstLine="0"/>
        <w:rPr>
          <w:b/>
        </w:rPr>
      </w:pPr>
    </w:p>
    <w:p w:rsidR="006A214E" w:rsidRDefault="003777B2" w:rsidP="00B65CEA">
      <w:pPr>
        <w:spacing w:line="363" w:lineRule="auto"/>
        <w:ind w:left="709" w:firstLine="0"/>
      </w:pPr>
      <w:r>
        <w:rPr>
          <w:b/>
        </w:rPr>
        <w:lastRenderedPageBreak/>
        <w:t xml:space="preserve">6. Основные принципы обработки персональных данных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6.1. Оператор в своей деятельности по обработке персональных данных руководствуется следующими принципами: </w:t>
      </w:r>
    </w:p>
    <w:p w:rsidR="001166E0" w:rsidRDefault="003777B2" w:rsidP="001815C6">
      <w:pPr>
        <w:spacing w:after="0" w:line="360" w:lineRule="auto"/>
        <w:ind w:left="0" w:firstLine="426"/>
      </w:pPr>
      <w:r>
        <w:t>6.1.1. Обработка персональных данных осуществляется на законной и справедливой основе.</w:t>
      </w:r>
    </w:p>
    <w:p w:rsidR="006A214E" w:rsidRDefault="003777B2" w:rsidP="001815C6">
      <w:pPr>
        <w:spacing w:after="0" w:line="360" w:lineRule="auto"/>
        <w:ind w:left="0" w:firstLine="426"/>
      </w:pPr>
      <w:r>
        <w:t>6.1.2</w:t>
      </w:r>
      <w:r w:rsidR="001815C6">
        <w:t>.</w:t>
      </w:r>
      <w:r>
        <w:t xml:space="preserve"> Цели обработки персональных данных соответствуют полномочиям </w:t>
      </w:r>
      <w:r w:rsidR="001166E0">
        <w:t>МБУДО «ЦВР «Сибиряк» г.Юрги».</w:t>
      </w:r>
    </w:p>
    <w:p w:rsidR="006A214E" w:rsidRDefault="001815C6" w:rsidP="001815C6">
      <w:pPr>
        <w:spacing w:after="0" w:line="360" w:lineRule="auto"/>
        <w:ind w:left="0" w:firstLine="426"/>
      </w:pPr>
      <w:r>
        <w:t xml:space="preserve">6.1.3. </w:t>
      </w:r>
      <w:r w:rsidR="003777B2">
        <w:t xml:space="preserve">Содержание и объем обрабатываемых персональных данных соответствуют целям обработки персональных данных. </w:t>
      </w:r>
    </w:p>
    <w:p w:rsidR="006A214E" w:rsidRDefault="001815C6" w:rsidP="001815C6">
      <w:pPr>
        <w:spacing w:after="0" w:line="360" w:lineRule="auto"/>
        <w:ind w:left="0" w:firstLine="426"/>
      </w:pPr>
      <w:r>
        <w:t xml:space="preserve">6.1.4. </w:t>
      </w:r>
      <w:r w:rsidR="003777B2">
        <w:t xml:space="preserve"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 </w:t>
      </w:r>
    </w:p>
    <w:p w:rsidR="006A214E" w:rsidRDefault="001815C6" w:rsidP="001815C6">
      <w:pPr>
        <w:spacing w:after="0" w:line="360" w:lineRule="auto"/>
        <w:ind w:left="0" w:firstLine="426"/>
      </w:pPr>
      <w:r>
        <w:t xml:space="preserve">6.1.5. </w:t>
      </w:r>
      <w:r w:rsidR="003777B2">
        <w:t xml:space="preserve"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 </w:t>
      </w:r>
    </w:p>
    <w:p w:rsidR="006A214E" w:rsidRDefault="001815C6" w:rsidP="001815C6">
      <w:pPr>
        <w:spacing w:after="0" w:line="360" w:lineRule="auto"/>
        <w:ind w:left="0" w:firstLine="426"/>
      </w:pPr>
      <w:r>
        <w:t xml:space="preserve">6.1.6. </w:t>
      </w:r>
      <w:r w:rsidR="003777B2">
        <w:t xml:space="preserve">Запрет объединения баз данных, содержащих персональные данные, обработка которых осуществляется в целях, несовместимых между собой. </w:t>
      </w:r>
    </w:p>
    <w:p w:rsidR="006A214E" w:rsidRDefault="003777B2" w:rsidP="001815C6">
      <w:pPr>
        <w:spacing w:after="0" w:line="360" w:lineRule="auto"/>
        <w:ind w:left="0" w:firstLine="426"/>
      </w:pPr>
      <w:r>
        <w:t>6.1.7. Осуществление хранения персональных данных в форме, позволяющей определи</w:t>
      </w:r>
      <w:r w:rsidR="00072F1C">
        <w:t>ть субъекта персональных данных</w:t>
      </w:r>
      <w:r>
        <w:t xml:space="preserve"> не дольше, чем это требуют цели обработки персональных данных, если срок хранения персональных данных не установлен действующим законодательством.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 </w:t>
      </w:r>
    </w:p>
    <w:p w:rsidR="006A214E" w:rsidRDefault="003777B2">
      <w:pPr>
        <w:pStyle w:val="1"/>
        <w:spacing w:after="29"/>
        <w:ind w:left="715"/>
      </w:pPr>
      <w:r>
        <w:t xml:space="preserve">7. Меры по обеспечению безопасности персональных данных при их обработке </w:t>
      </w:r>
    </w:p>
    <w:p w:rsidR="00CA0EF6" w:rsidRPr="00CA0EF6" w:rsidRDefault="00CA0EF6" w:rsidP="00CA0EF6"/>
    <w:p w:rsidR="006A214E" w:rsidRDefault="003777B2" w:rsidP="001815C6">
      <w:pPr>
        <w:spacing w:after="0" w:line="360" w:lineRule="auto"/>
        <w:ind w:left="0" w:firstLine="426"/>
      </w:pPr>
      <w:r>
        <w:t xml:space="preserve">7.1 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7.1.1. Назначением ответственного за организацию обработки персональных данных.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7.1.2. Утверждением </w:t>
      </w:r>
      <w:r w:rsidR="00072F1C">
        <w:t>директором</w:t>
      </w:r>
      <w:r w:rsidR="001166E0">
        <w:t xml:space="preserve"> МБУДО «ЦВР «Сибиряк» г.Юрги»</w:t>
      </w:r>
      <w:r>
        <w:t xml:space="preserve">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7.1.3. Осуществлением внутреннего контроля соответствия обработки персональных данных Федеральному закону от 27.07.2006 № 152-ФЗ "О персональных данных" и принятым в соответствии с ним нормативным правовым актом, требованиям к защите персональных данных.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7.1.4. Ознакомлением работников Оператора, непосредственно осуществляющих обработку персональных данных, с требованиями законодательства Российской Федерации о персональных данных, </w:t>
      </w:r>
      <w:r>
        <w:lastRenderedPageBreak/>
        <w:t xml:space="preserve">в том числе требований к защите персональных данных, локальными актами в отношении обработки персональных данных, и обучением указанных сотрудников. </w:t>
      </w:r>
    </w:p>
    <w:p w:rsidR="006A214E" w:rsidRDefault="003777B2" w:rsidP="001815C6">
      <w:pPr>
        <w:spacing w:after="0" w:line="360" w:lineRule="auto"/>
        <w:ind w:left="0" w:firstLine="426"/>
        <w:jc w:val="left"/>
      </w:pPr>
      <w:r>
        <w:t xml:space="preserve">7.1.5. Выполнением требований, установленных постановлением Правительства Российской Федерации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 при обработке персональных данных, осуществляемой без использования средств автоматизации.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7.1.6 Выявлением фактов несанкционированного доступа к персональным данным и принятием мер. </w:t>
      </w:r>
    </w:p>
    <w:p w:rsidR="006A214E" w:rsidRDefault="003777B2" w:rsidP="001815C6">
      <w:pPr>
        <w:spacing w:after="0" w:line="360" w:lineRule="auto"/>
        <w:ind w:left="0" w:firstLine="426"/>
        <w:jc w:val="left"/>
      </w:pPr>
      <w:r>
        <w:t xml:space="preserve">7.1.8. Восстановлением персональных данных, модифицированныхили уничтоженных вследствие несанкционированного доступа к ним. </w:t>
      </w:r>
    </w:p>
    <w:p w:rsidR="001166E0" w:rsidRDefault="001815C6" w:rsidP="001815C6">
      <w:pPr>
        <w:spacing w:after="0" w:line="360" w:lineRule="auto"/>
        <w:ind w:left="0" w:right="-15" w:firstLine="426"/>
        <w:jc w:val="left"/>
      </w:pPr>
      <w:r>
        <w:t xml:space="preserve">7.1.10. </w:t>
      </w:r>
      <w:r w:rsidR="003777B2">
        <w:t xml:space="preserve">Установлением правил </w:t>
      </w:r>
      <w:proofErr w:type="spellStart"/>
      <w:r w:rsidR="003777B2">
        <w:t>доступак</w:t>
      </w:r>
      <w:proofErr w:type="spellEnd"/>
      <w:r w:rsidR="003777B2">
        <w:t xml:space="preserve">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 </w:t>
      </w:r>
    </w:p>
    <w:p w:rsidR="00751AC6" w:rsidRDefault="00751AC6" w:rsidP="001166E0">
      <w:pPr>
        <w:spacing w:after="1" w:line="324" w:lineRule="auto"/>
        <w:ind w:left="715" w:right="-15"/>
        <w:jc w:val="left"/>
        <w:rPr>
          <w:b/>
        </w:rPr>
      </w:pPr>
    </w:p>
    <w:p w:rsidR="006A214E" w:rsidRDefault="003777B2" w:rsidP="001166E0">
      <w:pPr>
        <w:spacing w:after="1" w:line="324" w:lineRule="auto"/>
        <w:ind w:left="715" w:right="-15"/>
        <w:jc w:val="left"/>
      </w:pPr>
      <w:r>
        <w:rPr>
          <w:b/>
        </w:rPr>
        <w:t xml:space="preserve">8.  Правила субъектов персональных данных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8.1. Субъект персональных данных имеет право на получение сведений об обработке его персональных данных.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8.2. 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призваны необходимыми для заявленной цели обработки, а также принимать предусмотренные законом меры по защите своих прав.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8.3. Право субъекта персональных данных на доступ к его персональным данным может быть ограничено в соответствии с федеральными законами, в том числе в следующих случаях: </w:t>
      </w:r>
    </w:p>
    <w:p w:rsidR="006A214E" w:rsidRDefault="003777B2" w:rsidP="001815C6">
      <w:pPr>
        <w:spacing w:after="0" w:line="360" w:lineRule="auto"/>
        <w:ind w:left="0" w:firstLine="426"/>
      </w:pPr>
      <w:r>
        <w:t>8.3.</w:t>
      </w:r>
      <w:r w:rsidR="006C2C90">
        <w:t>1</w:t>
      </w:r>
      <w:r>
        <w:t xml:space="preserve">. При условии, что обработка персональных данных по подозрению в совершении преступления, либо предъявившими субъекту персональных данных обвинения по уголовному делу, либо применившими к субъекту персональных данных меру пресечения обвинения, за исключением предусмотренных уголовно-процессуальным законодательством РФ случаев, когда допускается ознакомление подозреваемого или обвиняемого с такими персональными данными. </w:t>
      </w:r>
    </w:p>
    <w:p w:rsidR="006A214E" w:rsidRDefault="003777B2" w:rsidP="001815C6">
      <w:pPr>
        <w:spacing w:after="0" w:line="360" w:lineRule="auto"/>
        <w:ind w:left="0" w:firstLine="426"/>
      </w:pPr>
      <w:r w:rsidRPr="00A62C95">
        <w:t>8.3.</w:t>
      </w:r>
      <w:r w:rsidR="001815C6">
        <w:t>2</w:t>
      </w:r>
      <w:r w:rsidRPr="00A62C95">
        <w:t>. Если обработка персональных данных выполняется в соответствии с законодательством о противодействии легализации (отмыванию) доходов, полученных преступным путем, и финансированию терроризма.</w:t>
      </w:r>
    </w:p>
    <w:p w:rsidR="006A214E" w:rsidRDefault="003777B2" w:rsidP="001815C6">
      <w:pPr>
        <w:spacing w:after="0" w:line="360" w:lineRule="auto"/>
        <w:ind w:left="0" w:firstLine="426"/>
      </w:pPr>
      <w:r>
        <w:t>8.3.</w:t>
      </w:r>
      <w:r w:rsidR="001815C6">
        <w:t>3</w:t>
      </w:r>
      <w:r>
        <w:t xml:space="preserve">. Когда доступ субъекта персональных данных к его персональным данным нарушает права и законные интересы третьих лиц. </w:t>
      </w:r>
    </w:p>
    <w:p w:rsidR="006A214E" w:rsidRDefault="003777B2" w:rsidP="001815C6">
      <w:pPr>
        <w:spacing w:after="0" w:line="360" w:lineRule="auto"/>
        <w:ind w:left="0" w:firstLine="426"/>
      </w:pPr>
      <w:r>
        <w:t xml:space="preserve">8.4. 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 </w:t>
      </w:r>
    </w:p>
    <w:p w:rsidR="006A214E" w:rsidRDefault="003777B2" w:rsidP="0050476E">
      <w:pPr>
        <w:spacing w:after="0" w:line="360" w:lineRule="auto"/>
        <w:ind w:left="0" w:firstLine="426"/>
      </w:pPr>
      <w:r>
        <w:lastRenderedPageBreak/>
        <w:t xml:space="preserve">8.5.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 </w:t>
      </w:r>
    </w:p>
    <w:p w:rsidR="006A214E" w:rsidRDefault="003777B2" w:rsidP="0050476E">
      <w:pPr>
        <w:spacing w:after="0" w:line="360" w:lineRule="auto"/>
        <w:ind w:left="0" w:firstLine="426"/>
      </w:pPr>
      <w:r>
        <w:t xml:space="preserve">8.6.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 </w:t>
      </w:r>
    </w:p>
    <w:p w:rsidR="006A214E" w:rsidRDefault="003777B2" w:rsidP="00CF0A7F">
      <w:pPr>
        <w:pStyle w:val="1"/>
        <w:spacing w:after="0" w:line="360" w:lineRule="auto"/>
        <w:ind w:left="715" w:hanging="11"/>
      </w:pPr>
      <w:r>
        <w:t xml:space="preserve">9. Контактная информация </w:t>
      </w:r>
    </w:p>
    <w:p w:rsidR="006A214E" w:rsidRPr="00E65531" w:rsidRDefault="003777B2" w:rsidP="00E65531">
      <w:pPr>
        <w:spacing w:after="0" w:line="360" w:lineRule="auto"/>
        <w:ind w:left="0" w:firstLine="426"/>
        <w:rPr>
          <w:color w:val="auto"/>
        </w:rPr>
      </w:pPr>
      <w:r w:rsidRPr="00E65531">
        <w:rPr>
          <w:color w:val="auto"/>
        </w:rPr>
        <w:t xml:space="preserve">Ответственным за организацию обработки </w:t>
      </w:r>
      <w:r w:rsidR="00A62C95" w:rsidRPr="00E65531">
        <w:rPr>
          <w:color w:val="auto"/>
        </w:rPr>
        <w:t>персональных данных МБУДО «ЦВР «Сибиряк» г</w:t>
      </w:r>
      <w:proofErr w:type="gramStart"/>
      <w:r w:rsidR="00A62C95" w:rsidRPr="00E65531">
        <w:rPr>
          <w:color w:val="auto"/>
        </w:rPr>
        <w:t>.Ю</w:t>
      </w:r>
      <w:proofErr w:type="gramEnd"/>
      <w:r w:rsidR="00A62C95" w:rsidRPr="00E65531">
        <w:rPr>
          <w:color w:val="auto"/>
        </w:rPr>
        <w:t xml:space="preserve">рги» </w:t>
      </w:r>
      <w:r w:rsidRPr="00E65531">
        <w:rPr>
          <w:color w:val="auto"/>
        </w:rPr>
        <w:t>назначен</w:t>
      </w:r>
      <w:r w:rsidR="00A62C95" w:rsidRPr="00E65531">
        <w:rPr>
          <w:color w:val="auto"/>
        </w:rPr>
        <w:t>а секретарь-машинистка Кокшарова Ирина Александровна</w:t>
      </w:r>
      <w:r w:rsidRPr="00E65531">
        <w:rPr>
          <w:color w:val="auto"/>
        </w:rPr>
        <w:t xml:space="preserve">. </w:t>
      </w:r>
    </w:p>
    <w:p w:rsidR="006A214E" w:rsidRPr="00E65531" w:rsidRDefault="003777B2" w:rsidP="00E65531">
      <w:pPr>
        <w:spacing w:after="0" w:line="360" w:lineRule="auto"/>
        <w:ind w:left="0" w:firstLine="426"/>
        <w:rPr>
          <w:color w:val="auto"/>
        </w:rPr>
      </w:pPr>
      <w:r w:rsidRPr="00E65531">
        <w:rPr>
          <w:color w:val="auto"/>
        </w:rPr>
        <w:t xml:space="preserve">Ответственным за обеспечение безопасности персональных </w:t>
      </w:r>
      <w:r w:rsidR="006C2C90" w:rsidRPr="00E65531">
        <w:rPr>
          <w:color w:val="auto"/>
        </w:rPr>
        <w:t>данных МБУДО «ЦВР «Сибиряк» г</w:t>
      </w:r>
      <w:proofErr w:type="gramStart"/>
      <w:r w:rsidR="006C2C90" w:rsidRPr="00E65531">
        <w:rPr>
          <w:color w:val="auto"/>
        </w:rPr>
        <w:t>.Ю</w:t>
      </w:r>
      <w:proofErr w:type="gramEnd"/>
      <w:r w:rsidR="006C2C90" w:rsidRPr="00E65531">
        <w:rPr>
          <w:color w:val="auto"/>
        </w:rPr>
        <w:t>рги»</w:t>
      </w:r>
      <w:r w:rsidRPr="00E65531">
        <w:rPr>
          <w:color w:val="auto"/>
        </w:rPr>
        <w:t>назначен</w:t>
      </w:r>
      <w:r w:rsidR="00A62C95" w:rsidRPr="00E65531">
        <w:rPr>
          <w:color w:val="auto"/>
        </w:rPr>
        <w:t>а заместитель по БОП Медникова Наталья Анатольевна</w:t>
      </w:r>
    </w:p>
    <w:p w:rsidR="006A214E" w:rsidRDefault="003777B2" w:rsidP="00CF0A7F">
      <w:pPr>
        <w:pStyle w:val="1"/>
        <w:spacing w:after="0" w:line="360" w:lineRule="auto"/>
        <w:ind w:left="715" w:hanging="11"/>
      </w:pPr>
      <w:r>
        <w:t xml:space="preserve">10. Заключительные положения </w:t>
      </w:r>
    </w:p>
    <w:p w:rsidR="006A214E" w:rsidRDefault="003777B2" w:rsidP="0003569C">
      <w:pPr>
        <w:spacing w:after="0" w:line="360" w:lineRule="auto"/>
        <w:ind w:left="0" w:firstLine="426"/>
      </w:pPr>
      <w:r>
        <w:t xml:space="preserve">10.1. Настоящая Политика утверждается </w:t>
      </w:r>
      <w:r w:rsidR="006C2C90">
        <w:t>директором Муниципального бюджетного учреждения дополнительного образования «Центр внешкольной работы «Сибиряк» г.Юрги».</w:t>
      </w:r>
    </w:p>
    <w:p w:rsidR="006A214E" w:rsidRDefault="003777B2" w:rsidP="0003569C">
      <w:pPr>
        <w:spacing w:after="0" w:line="360" w:lineRule="auto"/>
        <w:ind w:left="0" w:firstLine="426"/>
      </w:pPr>
      <w:r>
        <w:t>10.2</w:t>
      </w:r>
      <w:r w:rsidR="0003569C">
        <w:t xml:space="preserve">. </w:t>
      </w:r>
      <w:r w:rsidR="006C2C90">
        <w:t>Политика по мере внесения измене</w:t>
      </w:r>
      <w:r>
        <w:t>ний в нормативные правовые акты</w:t>
      </w:r>
      <w:r w:rsidR="006C2C90">
        <w:t xml:space="preserve"> подлежит пересмотру с целью актуализации находящейся в ней информации,</w:t>
      </w:r>
      <w:r>
        <w:t xml:space="preserve"> Пересмотренная политика утверждается</w:t>
      </w:r>
      <w:bookmarkStart w:id="0" w:name="_GoBack"/>
      <w:bookmarkEnd w:id="0"/>
      <w:r w:rsidR="006C2C90">
        <w:t xml:space="preserve"> директором МБУДО «ЦВР «Сибиряк» г</w:t>
      </w:r>
      <w:proofErr w:type="gramStart"/>
      <w:r w:rsidR="006C2C90">
        <w:t>.Ю</w:t>
      </w:r>
      <w:proofErr w:type="gramEnd"/>
      <w:r w:rsidR="006C2C90">
        <w:t>рги»</w:t>
      </w:r>
    </w:p>
    <w:p w:rsidR="006A214E" w:rsidRDefault="003777B2" w:rsidP="0003569C">
      <w:pPr>
        <w:spacing w:after="0" w:line="360" w:lineRule="auto"/>
        <w:ind w:left="0" w:firstLine="426"/>
        <w:jc w:val="left"/>
      </w:pPr>
      <w:r>
        <w:t xml:space="preserve">10.3. Настоящая Политика обязательна для соблюдения и подлежит доведению до всех сотрудников </w:t>
      </w:r>
      <w:r w:rsidR="006C2C90">
        <w:t>МБУДО «ЦВР «Сибиряк» г.Юрги»</w:t>
      </w:r>
      <w:r>
        <w:t xml:space="preserve">. Контроль за соблюдением Политики осуществляет </w:t>
      </w:r>
      <w:r w:rsidR="00014BDB">
        <w:t>директором Муниципального бюджетного учреждения дополнительного образования «Центр внешкольной работы «Сибиряк» г</w:t>
      </w:r>
      <w:proofErr w:type="gramStart"/>
      <w:r w:rsidR="00014BDB">
        <w:t>.Ю</w:t>
      </w:r>
      <w:proofErr w:type="gramEnd"/>
      <w:r w:rsidR="00014BDB">
        <w:t>рги</w:t>
      </w:r>
      <w:r w:rsidR="009E7F14">
        <w:t>.</w:t>
      </w:r>
    </w:p>
    <w:sectPr w:rsidR="006A214E" w:rsidSect="004F1C48">
      <w:pgSz w:w="11906" w:h="16838"/>
      <w:pgMar w:top="1176" w:right="847" w:bottom="1205" w:left="10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8EF"/>
    <w:multiLevelType w:val="multilevel"/>
    <w:tmpl w:val="A814BB8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4708C6"/>
    <w:multiLevelType w:val="multilevel"/>
    <w:tmpl w:val="9932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B0009"/>
    <w:multiLevelType w:val="hybridMultilevel"/>
    <w:tmpl w:val="2EE8E274"/>
    <w:lvl w:ilvl="0" w:tplc="260C16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2C2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689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AC3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80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A32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46F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A13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AA8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DF25A9"/>
    <w:multiLevelType w:val="multilevel"/>
    <w:tmpl w:val="E5D48A7C"/>
    <w:lvl w:ilvl="0">
      <w:start w:val="5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14E"/>
    <w:rsid w:val="00014BDB"/>
    <w:rsid w:val="0003569C"/>
    <w:rsid w:val="00072F1C"/>
    <w:rsid w:val="000B63FC"/>
    <w:rsid w:val="001166E0"/>
    <w:rsid w:val="001815C6"/>
    <w:rsid w:val="00197602"/>
    <w:rsid w:val="001B1125"/>
    <w:rsid w:val="001F50B7"/>
    <w:rsid w:val="003423CD"/>
    <w:rsid w:val="003777B2"/>
    <w:rsid w:val="00471CE0"/>
    <w:rsid w:val="004F1C48"/>
    <w:rsid w:val="0050476E"/>
    <w:rsid w:val="006A214E"/>
    <w:rsid w:val="006C2C90"/>
    <w:rsid w:val="00751AC6"/>
    <w:rsid w:val="007D521B"/>
    <w:rsid w:val="00996FC6"/>
    <w:rsid w:val="009E7F14"/>
    <w:rsid w:val="00A3606C"/>
    <w:rsid w:val="00A47A1E"/>
    <w:rsid w:val="00A62C95"/>
    <w:rsid w:val="00B65CEA"/>
    <w:rsid w:val="00BD6579"/>
    <w:rsid w:val="00C54640"/>
    <w:rsid w:val="00CA0EF6"/>
    <w:rsid w:val="00CB1DA7"/>
    <w:rsid w:val="00CF0A7F"/>
    <w:rsid w:val="00CF159E"/>
    <w:rsid w:val="00E03DF3"/>
    <w:rsid w:val="00E65531"/>
    <w:rsid w:val="00E6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48"/>
    <w:pPr>
      <w:spacing w:after="5" w:line="266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F1C48"/>
    <w:pPr>
      <w:keepNext/>
      <w:keepLines/>
      <w:spacing w:after="98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1C48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List Paragraph"/>
    <w:basedOn w:val="a"/>
    <w:uiPriority w:val="34"/>
    <w:qFormat/>
    <w:rsid w:val="00181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64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3F6-E0C9-4C8C-8030-A4EF4697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cp:lastModifiedBy>Сибиряк</cp:lastModifiedBy>
  <cp:revision>16</cp:revision>
  <dcterms:created xsi:type="dcterms:W3CDTF">2019-05-27T03:50:00Z</dcterms:created>
  <dcterms:modified xsi:type="dcterms:W3CDTF">2023-02-01T06:19:00Z</dcterms:modified>
</cp:coreProperties>
</file>